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635" w:type="dxa"/>
        <w:tblLook w:val="04A0" w:firstRow="1" w:lastRow="0" w:firstColumn="1" w:lastColumn="0" w:noHBand="0" w:noVBand="1"/>
      </w:tblPr>
      <w:tblGrid>
        <w:gridCol w:w="10530"/>
      </w:tblGrid>
      <w:tr w:rsidR="000B0ECF" w14:paraId="72349579" w14:textId="77777777" w:rsidTr="000B0ECF">
        <w:tc>
          <w:tcPr>
            <w:tcW w:w="10530" w:type="dxa"/>
            <w:tcBorders>
              <w:top w:val="single" w:sz="12" w:space="0" w:color="auto"/>
              <w:left w:val="single" w:sz="12" w:space="0" w:color="auto"/>
              <w:bottom w:val="single" w:sz="12" w:space="0" w:color="auto"/>
              <w:right w:val="single" w:sz="12" w:space="0" w:color="auto"/>
            </w:tcBorders>
            <w:shd w:val="clear" w:color="auto" w:fill="000000" w:themeFill="text1"/>
          </w:tcPr>
          <w:p w14:paraId="2A4BD4BD" w14:textId="77777777" w:rsidR="000B0ECF" w:rsidRPr="000B0ECF" w:rsidRDefault="000B0ECF" w:rsidP="00D8625B">
            <w:pPr>
              <w:jc w:val="center"/>
              <w:rPr>
                <w:b/>
                <w:noProof/>
                <w:sz w:val="4"/>
                <w:szCs w:val="4"/>
              </w:rPr>
            </w:pPr>
            <w:r>
              <w:rPr>
                <w:noProof/>
                <w:sz w:val="36"/>
                <w:szCs w:val="36"/>
              </w:rPr>
              <w:drawing>
                <wp:anchor distT="0" distB="0" distL="114300" distR="114300" simplePos="0" relativeHeight="251658240" behindDoc="0" locked="0" layoutInCell="1" allowOverlap="1" wp14:anchorId="660B00F9" wp14:editId="4F314605">
                  <wp:simplePos x="0" y="0"/>
                  <wp:positionH relativeFrom="column">
                    <wp:posOffset>1982470</wp:posOffset>
                  </wp:positionH>
                  <wp:positionV relativeFrom="page">
                    <wp:posOffset>171450</wp:posOffset>
                  </wp:positionV>
                  <wp:extent cx="2570480" cy="14097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logo.png"/>
                          <pic:cNvPicPr/>
                        </pic:nvPicPr>
                        <pic:blipFill>
                          <a:blip r:embed="rId5">
                            <a:extLst>
                              <a:ext uri="{28A0092B-C50C-407E-A947-70E740481C1C}">
                                <a14:useLocalDpi xmlns:a14="http://schemas.microsoft.com/office/drawing/2010/main" val="0"/>
                              </a:ext>
                            </a:extLst>
                          </a:blip>
                          <a:stretch>
                            <a:fillRect/>
                          </a:stretch>
                        </pic:blipFill>
                        <pic:spPr>
                          <a:xfrm>
                            <a:off x="0" y="0"/>
                            <a:ext cx="2570480" cy="140970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t xml:space="preserve">                               </w:t>
            </w:r>
            <w:r>
              <w:rPr>
                <w:noProof/>
                <w:sz w:val="36"/>
                <w:szCs w:val="36"/>
              </w:rPr>
              <w:br/>
            </w:r>
            <w:r>
              <w:rPr>
                <w:noProof/>
                <w:sz w:val="36"/>
                <w:szCs w:val="36"/>
              </w:rPr>
              <w:br/>
            </w:r>
            <w:r>
              <w:rPr>
                <w:noProof/>
                <w:sz w:val="36"/>
                <w:szCs w:val="36"/>
              </w:rPr>
              <w:br/>
              <w:t xml:space="preserve"> </w:t>
            </w:r>
            <w:r>
              <w:rPr>
                <w:noProof/>
                <w:sz w:val="36"/>
                <w:szCs w:val="36"/>
              </w:rPr>
              <w:br/>
            </w:r>
            <w:r w:rsidR="00FE2DA7">
              <w:rPr>
                <w:b/>
                <w:noProof/>
                <w:sz w:val="48"/>
                <w:szCs w:val="48"/>
              </w:rPr>
              <w:t>HVAC Service Tech</w:t>
            </w:r>
            <w:r w:rsidRPr="000B0ECF">
              <w:rPr>
                <w:b/>
                <w:noProof/>
                <w:sz w:val="48"/>
                <w:szCs w:val="48"/>
              </w:rPr>
              <w:br/>
              <w:t>Job Description</w:t>
            </w:r>
            <w:r>
              <w:rPr>
                <w:b/>
                <w:noProof/>
                <w:sz w:val="48"/>
                <w:szCs w:val="48"/>
              </w:rPr>
              <w:br/>
            </w:r>
          </w:p>
          <w:p w14:paraId="3A2D2D6E" w14:textId="77777777" w:rsidR="000B0ECF" w:rsidRPr="000B0ECF" w:rsidRDefault="000B0ECF" w:rsidP="00D8625B">
            <w:pPr>
              <w:jc w:val="center"/>
              <w:rPr>
                <w:noProof/>
                <w:sz w:val="4"/>
                <w:szCs w:val="4"/>
              </w:rPr>
            </w:pPr>
          </w:p>
        </w:tc>
      </w:tr>
      <w:tr w:rsidR="000B0ECF" w14:paraId="393A55CA" w14:textId="77777777" w:rsidTr="000B0ECF">
        <w:tc>
          <w:tcPr>
            <w:tcW w:w="10530" w:type="dxa"/>
            <w:tcBorders>
              <w:top w:val="single" w:sz="12" w:space="0" w:color="auto"/>
              <w:left w:val="single" w:sz="12" w:space="0" w:color="ED7D31"/>
              <w:bottom w:val="single" w:sz="12" w:space="0" w:color="ED7D31"/>
              <w:right w:val="single" w:sz="12" w:space="0" w:color="ED7D31"/>
            </w:tcBorders>
            <w:shd w:val="clear" w:color="auto" w:fill="ED7D31" w:themeFill="accent2"/>
          </w:tcPr>
          <w:p w14:paraId="66572BDB" w14:textId="77777777" w:rsidR="000B0ECF" w:rsidRPr="00C42560" w:rsidRDefault="000B0ECF" w:rsidP="000B0ECF">
            <w:pPr>
              <w:rPr>
                <w:b/>
                <w:noProof/>
                <w:sz w:val="36"/>
                <w:szCs w:val="36"/>
              </w:rPr>
            </w:pPr>
            <w:r w:rsidRPr="00C42560">
              <w:rPr>
                <w:b/>
                <w:noProof/>
                <w:sz w:val="36"/>
                <w:szCs w:val="36"/>
              </w:rPr>
              <w:t>Classification</w:t>
            </w:r>
          </w:p>
        </w:tc>
      </w:tr>
    </w:tbl>
    <w:p w14:paraId="0DF9E913" w14:textId="77777777" w:rsidR="00D8625B" w:rsidRPr="000B0ECF" w:rsidRDefault="00D8625B" w:rsidP="000B0ECF">
      <w:pPr>
        <w:spacing w:line="240" w:lineRule="auto"/>
        <w:rPr>
          <w:b/>
          <w:noProof/>
          <w:sz w:val="2"/>
          <w:szCs w:val="2"/>
        </w:rPr>
      </w:pPr>
    </w:p>
    <w:p w14:paraId="476F2457" w14:textId="77777777" w:rsidR="00D8625B" w:rsidRDefault="00D8625B" w:rsidP="00D8625B">
      <w:pPr>
        <w:spacing w:line="240" w:lineRule="auto"/>
        <w:rPr>
          <w:noProof/>
          <w:sz w:val="36"/>
          <w:szCs w:val="36"/>
        </w:rPr>
      </w:pPr>
      <w:r>
        <w:rPr>
          <w:noProof/>
          <w:sz w:val="36"/>
          <w:szCs w:val="36"/>
        </w:rPr>
        <w:t xml:space="preserve">Position Title: </w:t>
      </w:r>
      <w:r w:rsidR="00B71DEF">
        <w:rPr>
          <w:noProof/>
          <w:sz w:val="36"/>
          <w:szCs w:val="36"/>
        </w:rPr>
        <w:t>HVAC Service Tech</w:t>
      </w:r>
      <w:r>
        <w:rPr>
          <w:noProof/>
          <w:sz w:val="36"/>
          <w:szCs w:val="36"/>
        </w:rPr>
        <w:br/>
      </w:r>
      <w:r w:rsidR="00676327">
        <w:rPr>
          <w:noProof/>
          <w:sz w:val="36"/>
          <w:szCs w:val="36"/>
        </w:rPr>
        <w:t xml:space="preserve">Average </w:t>
      </w:r>
      <w:r>
        <w:rPr>
          <w:noProof/>
          <w:sz w:val="36"/>
          <w:szCs w:val="36"/>
        </w:rPr>
        <w:t>A</w:t>
      </w:r>
      <w:r w:rsidR="00B71DEF">
        <w:rPr>
          <w:noProof/>
          <w:sz w:val="36"/>
          <w:szCs w:val="36"/>
        </w:rPr>
        <w:t>nnual Income: $40,000 - $80</w:t>
      </w:r>
      <w:r>
        <w:rPr>
          <w:noProof/>
          <w:sz w:val="36"/>
          <w:szCs w:val="36"/>
        </w:rPr>
        <w:t>,000</w:t>
      </w:r>
    </w:p>
    <w:p w14:paraId="0DD1FE6B" w14:textId="77777777" w:rsidR="00EC7226" w:rsidRPr="00EC7226" w:rsidRDefault="00EC7226" w:rsidP="00D8625B">
      <w:pPr>
        <w:spacing w:line="240" w:lineRule="auto"/>
        <w:rPr>
          <w:noProof/>
          <w:sz w:val="4"/>
          <w:szCs w:val="4"/>
        </w:rPr>
      </w:pPr>
    </w:p>
    <w:tbl>
      <w:tblPr>
        <w:tblStyle w:val="TableGrid"/>
        <w:tblW w:w="10520" w:type="dxa"/>
        <w:tblInd w:w="-635" w:type="dxa"/>
        <w:tblLook w:val="04A0" w:firstRow="1" w:lastRow="0" w:firstColumn="1" w:lastColumn="0" w:noHBand="0" w:noVBand="1"/>
      </w:tblPr>
      <w:tblGrid>
        <w:gridCol w:w="10520"/>
      </w:tblGrid>
      <w:tr w:rsidR="00D8625B" w14:paraId="1B017737" w14:textId="77777777" w:rsidTr="00EC7226">
        <w:tc>
          <w:tcPr>
            <w:tcW w:w="105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4C19F60F" w14:textId="77777777" w:rsidR="00D8625B" w:rsidRPr="00C42560" w:rsidRDefault="00EC7226" w:rsidP="00D8625B">
            <w:pPr>
              <w:rPr>
                <w:b/>
                <w:noProof/>
                <w:sz w:val="36"/>
                <w:szCs w:val="36"/>
              </w:rPr>
            </w:pPr>
            <w:r w:rsidRPr="00C42560">
              <w:rPr>
                <w:b/>
                <w:noProof/>
                <w:sz w:val="36"/>
                <w:szCs w:val="36"/>
              </w:rPr>
              <w:t>Summary</w:t>
            </w:r>
          </w:p>
        </w:tc>
      </w:tr>
    </w:tbl>
    <w:p w14:paraId="224743B0" w14:textId="77777777" w:rsidR="009370AB" w:rsidRPr="009370AB" w:rsidRDefault="009370AB" w:rsidP="00D8625B">
      <w:pPr>
        <w:spacing w:line="240" w:lineRule="auto"/>
        <w:rPr>
          <w:noProof/>
          <w:sz w:val="2"/>
          <w:szCs w:val="2"/>
        </w:rPr>
      </w:pPr>
    </w:p>
    <w:p w14:paraId="22FC6E16" w14:textId="77777777" w:rsidR="00D8625B" w:rsidRDefault="00B71DEF" w:rsidP="00D8625B">
      <w:pPr>
        <w:spacing w:line="240" w:lineRule="auto"/>
        <w:rPr>
          <w:noProof/>
          <w:sz w:val="36"/>
          <w:szCs w:val="36"/>
        </w:rPr>
      </w:pPr>
      <w:r>
        <w:rPr>
          <w:noProof/>
          <w:sz w:val="36"/>
          <w:szCs w:val="36"/>
        </w:rPr>
        <w:t>The successful candidate will enjoy interacting with people and problem solving.</w:t>
      </w:r>
    </w:p>
    <w:p w14:paraId="49180FD8" w14:textId="77777777" w:rsidR="00EC7226" w:rsidRPr="00EC7226" w:rsidRDefault="00EC7226" w:rsidP="00D8625B">
      <w:pPr>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EC7226" w14:paraId="0737799C" w14:textId="77777777"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3B24A0BE" w14:textId="77777777" w:rsidR="00EC7226" w:rsidRPr="00C42560" w:rsidRDefault="00EC7226" w:rsidP="00D8625B">
            <w:pPr>
              <w:rPr>
                <w:b/>
                <w:noProof/>
                <w:sz w:val="36"/>
                <w:szCs w:val="36"/>
              </w:rPr>
            </w:pPr>
            <w:r w:rsidRPr="00C42560">
              <w:rPr>
                <w:b/>
                <w:noProof/>
                <w:sz w:val="36"/>
                <w:szCs w:val="36"/>
              </w:rPr>
              <w:t>Responsibilities</w:t>
            </w:r>
          </w:p>
        </w:tc>
      </w:tr>
    </w:tbl>
    <w:p w14:paraId="76410E51" w14:textId="77777777" w:rsidR="009370AB" w:rsidRPr="009370AB" w:rsidRDefault="009370AB" w:rsidP="009370AB">
      <w:pPr>
        <w:pStyle w:val="ListParagraph"/>
        <w:spacing w:line="240" w:lineRule="auto"/>
        <w:rPr>
          <w:noProof/>
          <w:sz w:val="2"/>
          <w:szCs w:val="2"/>
        </w:rPr>
      </w:pPr>
    </w:p>
    <w:p w14:paraId="38CF1F8E" w14:textId="77777777"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 xml:space="preserve">Troubleshoot </w:t>
      </w:r>
      <w:r w:rsidR="00B71DEF">
        <w:rPr>
          <w:noProof/>
          <w:sz w:val="28"/>
          <w:szCs w:val="28"/>
        </w:rPr>
        <w:t>HVAC/R equipment, indoor comfort, energy efficiency, and related problems</w:t>
      </w:r>
    </w:p>
    <w:p w14:paraId="7CFA543D" w14:textId="77777777"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Present findings and options to customers; provide advice and recommendations</w:t>
      </w:r>
    </w:p>
    <w:p w14:paraId="2A7E9735" w14:textId="77777777" w:rsidR="00EC7226" w:rsidRDefault="00EC7226" w:rsidP="00EC7226">
      <w:pPr>
        <w:pStyle w:val="ListParagraph"/>
        <w:numPr>
          <w:ilvl w:val="0"/>
          <w:numId w:val="1"/>
        </w:numPr>
        <w:spacing w:line="240" w:lineRule="auto"/>
        <w:rPr>
          <w:noProof/>
          <w:sz w:val="28"/>
          <w:szCs w:val="28"/>
        </w:rPr>
      </w:pPr>
      <w:r w:rsidRPr="00EC7226">
        <w:rPr>
          <w:noProof/>
          <w:sz w:val="28"/>
          <w:szCs w:val="28"/>
        </w:rPr>
        <w:t xml:space="preserve">Provide customers with information </w:t>
      </w:r>
      <w:r w:rsidR="00B71DEF">
        <w:rPr>
          <w:noProof/>
          <w:sz w:val="28"/>
          <w:szCs w:val="28"/>
        </w:rPr>
        <w:t xml:space="preserve">on new equipment when repairs exceed </w:t>
      </w:r>
      <w:r w:rsidR="00676327">
        <w:rPr>
          <w:noProof/>
          <w:sz w:val="28"/>
          <w:szCs w:val="28"/>
        </w:rPr>
        <w:t>remaining value of equipment</w:t>
      </w:r>
      <w:r w:rsidR="00B71DEF">
        <w:rPr>
          <w:noProof/>
          <w:sz w:val="28"/>
          <w:szCs w:val="28"/>
        </w:rPr>
        <w:t xml:space="preserve"> and/or exisiting equipment exceeds 10 years of age</w:t>
      </w:r>
      <w:r w:rsidR="00676327">
        <w:rPr>
          <w:noProof/>
          <w:sz w:val="28"/>
          <w:szCs w:val="28"/>
        </w:rPr>
        <w:t>.</w:t>
      </w:r>
    </w:p>
    <w:p w14:paraId="557B8739" w14:textId="77777777" w:rsidR="00B71DEF" w:rsidRDefault="00B71DEF" w:rsidP="00EC7226">
      <w:pPr>
        <w:pStyle w:val="ListParagraph"/>
        <w:numPr>
          <w:ilvl w:val="0"/>
          <w:numId w:val="1"/>
        </w:numPr>
        <w:spacing w:line="240" w:lineRule="auto"/>
        <w:rPr>
          <w:noProof/>
          <w:sz w:val="28"/>
          <w:szCs w:val="28"/>
        </w:rPr>
      </w:pPr>
      <w:r>
        <w:rPr>
          <w:noProof/>
          <w:sz w:val="28"/>
          <w:szCs w:val="28"/>
        </w:rPr>
        <w:t>Provide customers with information and pricing on service agreements, accessories, quality, cost, and other comfort improvements</w:t>
      </w:r>
    </w:p>
    <w:p w14:paraId="7EFF6DAB" w14:textId="77777777" w:rsidR="00B71DEF" w:rsidRDefault="00B71DEF" w:rsidP="00EC7226">
      <w:pPr>
        <w:pStyle w:val="ListParagraph"/>
        <w:numPr>
          <w:ilvl w:val="0"/>
          <w:numId w:val="1"/>
        </w:numPr>
        <w:spacing w:line="240" w:lineRule="auto"/>
        <w:rPr>
          <w:noProof/>
          <w:sz w:val="28"/>
          <w:szCs w:val="28"/>
        </w:rPr>
      </w:pPr>
      <w:r>
        <w:rPr>
          <w:noProof/>
          <w:sz w:val="28"/>
          <w:szCs w:val="28"/>
        </w:rPr>
        <w:t>Complete approved repairs, improvements, or installations within industry standard times, following proper safety procedures</w:t>
      </w:r>
    </w:p>
    <w:p w14:paraId="281F42C4" w14:textId="77777777" w:rsidR="00B71DEF" w:rsidRDefault="00B71DEF" w:rsidP="00EC7226">
      <w:pPr>
        <w:pStyle w:val="ListParagraph"/>
        <w:numPr>
          <w:ilvl w:val="0"/>
          <w:numId w:val="1"/>
        </w:numPr>
        <w:spacing w:line="240" w:lineRule="auto"/>
        <w:rPr>
          <w:noProof/>
          <w:sz w:val="28"/>
          <w:szCs w:val="28"/>
        </w:rPr>
      </w:pPr>
      <w:r>
        <w:rPr>
          <w:noProof/>
          <w:sz w:val="28"/>
          <w:szCs w:val="28"/>
        </w:rPr>
        <w:t>Collect for work performed</w:t>
      </w:r>
    </w:p>
    <w:p w14:paraId="5251269A" w14:textId="77777777" w:rsidR="00B71DEF" w:rsidRDefault="00B71DEF" w:rsidP="00EC7226">
      <w:pPr>
        <w:pStyle w:val="ListParagraph"/>
        <w:numPr>
          <w:ilvl w:val="0"/>
          <w:numId w:val="1"/>
        </w:numPr>
        <w:spacing w:line="240" w:lineRule="auto"/>
        <w:rPr>
          <w:noProof/>
          <w:sz w:val="28"/>
          <w:szCs w:val="28"/>
        </w:rPr>
      </w:pPr>
      <w:r>
        <w:rPr>
          <w:noProof/>
          <w:sz w:val="28"/>
          <w:szCs w:val="28"/>
        </w:rPr>
        <w:t>Clean equipment and work area, ensure complete customer satisfaction upon completion of work</w:t>
      </w:r>
    </w:p>
    <w:p w14:paraId="0E42D424" w14:textId="77777777" w:rsidR="00B71DEF" w:rsidRDefault="00676327" w:rsidP="00EC7226">
      <w:pPr>
        <w:pStyle w:val="ListParagraph"/>
        <w:numPr>
          <w:ilvl w:val="0"/>
          <w:numId w:val="1"/>
        </w:numPr>
        <w:spacing w:line="240" w:lineRule="auto"/>
        <w:rPr>
          <w:noProof/>
          <w:sz w:val="28"/>
          <w:szCs w:val="28"/>
        </w:rPr>
      </w:pPr>
      <w:r>
        <w:rPr>
          <w:noProof/>
          <w:sz w:val="28"/>
          <w:szCs w:val="28"/>
        </w:rPr>
        <w:t xml:space="preserve">Complete all paperwork/ electronic work order completions </w:t>
      </w:r>
      <w:r w:rsidR="00B71DEF">
        <w:rPr>
          <w:noProof/>
          <w:sz w:val="28"/>
          <w:szCs w:val="28"/>
        </w:rPr>
        <w:t>required by management</w:t>
      </w:r>
    </w:p>
    <w:p w14:paraId="34D115A9" w14:textId="77777777" w:rsidR="00B71DEF" w:rsidRDefault="00B71DEF" w:rsidP="00EC7226">
      <w:pPr>
        <w:pStyle w:val="ListParagraph"/>
        <w:numPr>
          <w:ilvl w:val="0"/>
          <w:numId w:val="1"/>
        </w:numPr>
        <w:spacing w:line="240" w:lineRule="auto"/>
        <w:rPr>
          <w:noProof/>
          <w:sz w:val="28"/>
          <w:szCs w:val="28"/>
        </w:rPr>
      </w:pPr>
      <w:r>
        <w:rPr>
          <w:noProof/>
          <w:sz w:val="28"/>
          <w:szCs w:val="28"/>
        </w:rPr>
        <w:t>Keep assigned service vehicle organized, clean, and stocked properly</w:t>
      </w:r>
    </w:p>
    <w:p w14:paraId="5438D128" w14:textId="77777777" w:rsidR="00B71DEF" w:rsidRPr="00EC7226" w:rsidRDefault="00B71DEF" w:rsidP="00EC7226">
      <w:pPr>
        <w:pStyle w:val="ListParagraph"/>
        <w:numPr>
          <w:ilvl w:val="0"/>
          <w:numId w:val="1"/>
        </w:numPr>
        <w:spacing w:line="240" w:lineRule="auto"/>
        <w:rPr>
          <w:noProof/>
          <w:sz w:val="28"/>
          <w:szCs w:val="28"/>
        </w:rPr>
      </w:pPr>
      <w:r>
        <w:rPr>
          <w:noProof/>
          <w:sz w:val="28"/>
          <w:szCs w:val="28"/>
        </w:rPr>
        <w:lastRenderedPageBreak/>
        <w:t>Perform other duties as assigned</w:t>
      </w:r>
    </w:p>
    <w:p w14:paraId="22BCC06D" w14:textId="77777777" w:rsidR="00C42560" w:rsidRPr="00B71DEF" w:rsidRDefault="00C42560" w:rsidP="00C42560">
      <w:pPr>
        <w:pStyle w:val="ListParagraph"/>
        <w:spacing w:line="240" w:lineRule="auto"/>
        <w:rPr>
          <w:noProof/>
          <w:sz w:val="4"/>
          <w:szCs w:val="4"/>
        </w:rPr>
      </w:pPr>
    </w:p>
    <w:tbl>
      <w:tblPr>
        <w:tblStyle w:val="TableGrid"/>
        <w:tblW w:w="10530" w:type="dxa"/>
        <w:tblInd w:w="-645" w:type="dxa"/>
        <w:tblLook w:val="04A0" w:firstRow="1" w:lastRow="0" w:firstColumn="1" w:lastColumn="0" w:noHBand="0" w:noVBand="1"/>
      </w:tblPr>
      <w:tblGrid>
        <w:gridCol w:w="10530"/>
      </w:tblGrid>
      <w:tr w:rsidR="00EC7226" w:rsidRPr="00C42560" w14:paraId="287C5AAF" w14:textId="77777777"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14:paraId="3E2EE7B8" w14:textId="77777777" w:rsidR="00EC7226" w:rsidRPr="00C42560" w:rsidRDefault="00EC7226" w:rsidP="00D8625B">
            <w:pPr>
              <w:rPr>
                <w:b/>
                <w:noProof/>
                <w:sz w:val="36"/>
                <w:szCs w:val="36"/>
              </w:rPr>
            </w:pPr>
            <w:r w:rsidRPr="00C42560">
              <w:rPr>
                <w:b/>
                <w:noProof/>
                <w:sz w:val="36"/>
                <w:szCs w:val="36"/>
              </w:rPr>
              <w:t>Requirements</w:t>
            </w:r>
          </w:p>
        </w:tc>
      </w:tr>
    </w:tbl>
    <w:p w14:paraId="45AFA113" w14:textId="77777777" w:rsidR="009370AB" w:rsidRPr="009370AB" w:rsidRDefault="009370AB" w:rsidP="009370AB">
      <w:pPr>
        <w:pStyle w:val="ListParagraph"/>
        <w:spacing w:line="240" w:lineRule="auto"/>
        <w:rPr>
          <w:noProof/>
          <w:sz w:val="2"/>
          <w:szCs w:val="2"/>
        </w:rPr>
      </w:pPr>
    </w:p>
    <w:p w14:paraId="7DC323E6" w14:textId="77777777" w:rsidR="009370AB" w:rsidRPr="009370AB" w:rsidRDefault="009370AB" w:rsidP="009370AB">
      <w:pPr>
        <w:pStyle w:val="ListParagraph"/>
        <w:spacing w:line="240" w:lineRule="auto"/>
        <w:rPr>
          <w:noProof/>
          <w:sz w:val="4"/>
          <w:szCs w:val="4"/>
        </w:rPr>
      </w:pPr>
    </w:p>
    <w:p w14:paraId="42453221" w14:textId="77777777" w:rsidR="00EC7226" w:rsidRDefault="00B71DEF" w:rsidP="00EC7226">
      <w:pPr>
        <w:pStyle w:val="ListParagraph"/>
        <w:numPr>
          <w:ilvl w:val="0"/>
          <w:numId w:val="4"/>
        </w:numPr>
        <w:spacing w:line="240" w:lineRule="auto"/>
        <w:rPr>
          <w:noProof/>
          <w:sz w:val="28"/>
          <w:szCs w:val="28"/>
        </w:rPr>
      </w:pPr>
      <w:r>
        <w:rPr>
          <w:noProof/>
          <w:sz w:val="28"/>
          <w:szCs w:val="28"/>
        </w:rPr>
        <w:t>Two or more y</w:t>
      </w:r>
      <w:r w:rsidR="0096643B">
        <w:rPr>
          <w:noProof/>
          <w:sz w:val="28"/>
          <w:szCs w:val="28"/>
        </w:rPr>
        <w:t>e</w:t>
      </w:r>
      <w:r>
        <w:rPr>
          <w:noProof/>
          <w:sz w:val="28"/>
          <w:szCs w:val="28"/>
        </w:rPr>
        <w:t>ars of experience as an HVAC installation, maintenance, or service technician or comparable education</w:t>
      </w:r>
    </w:p>
    <w:p w14:paraId="73A0F453" w14:textId="77777777" w:rsidR="00B71DEF" w:rsidRDefault="00B71DEF" w:rsidP="00EC7226">
      <w:pPr>
        <w:pStyle w:val="ListParagraph"/>
        <w:numPr>
          <w:ilvl w:val="0"/>
          <w:numId w:val="4"/>
        </w:numPr>
        <w:spacing w:line="240" w:lineRule="auto"/>
        <w:rPr>
          <w:noProof/>
          <w:sz w:val="28"/>
          <w:szCs w:val="28"/>
        </w:rPr>
      </w:pPr>
      <w:r>
        <w:rPr>
          <w:noProof/>
          <w:sz w:val="28"/>
          <w:szCs w:val="28"/>
        </w:rPr>
        <w:t>Ability to communicate clearly in a friendly, personable way with customers and coworkers</w:t>
      </w:r>
    </w:p>
    <w:p w14:paraId="00CA1A47" w14:textId="77777777" w:rsidR="00B71DEF" w:rsidRDefault="00B71DEF" w:rsidP="00EC7226">
      <w:pPr>
        <w:pStyle w:val="ListParagraph"/>
        <w:numPr>
          <w:ilvl w:val="0"/>
          <w:numId w:val="4"/>
        </w:numPr>
        <w:spacing w:line="240" w:lineRule="auto"/>
        <w:rPr>
          <w:noProof/>
          <w:sz w:val="28"/>
          <w:szCs w:val="28"/>
        </w:rPr>
      </w:pPr>
      <w:r>
        <w:rPr>
          <w:noProof/>
          <w:sz w:val="28"/>
          <w:szCs w:val="28"/>
        </w:rPr>
        <w:t>EPA certified</w:t>
      </w:r>
    </w:p>
    <w:p w14:paraId="645ECEA9" w14:textId="77777777" w:rsidR="00B71DEF" w:rsidRDefault="00B71DEF" w:rsidP="00EC7226">
      <w:pPr>
        <w:pStyle w:val="ListParagraph"/>
        <w:numPr>
          <w:ilvl w:val="0"/>
          <w:numId w:val="4"/>
        </w:numPr>
        <w:spacing w:line="240" w:lineRule="auto"/>
        <w:rPr>
          <w:noProof/>
          <w:sz w:val="28"/>
          <w:szCs w:val="28"/>
        </w:rPr>
      </w:pPr>
      <w:r>
        <w:rPr>
          <w:noProof/>
          <w:sz w:val="28"/>
          <w:szCs w:val="28"/>
        </w:rPr>
        <w:t>Valid social security card, driver’s license, and a clean driving record</w:t>
      </w:r>
    </w:p>
    <w:p w14:paraId="242B246E" w14:textId="77777777" w:rsidR="00B71DEF" w:rsidRDefault="00B71DEF" w:rsidP="00EC7226">
      <w:pPr>
        <w:pStyle w:val="ListParagraph"/>
        <w:numPr>
          <w:ilvl w:val="0"/>
          <w:numId w:val="4"/>
        </w:numPr>
        <w:spacing w:line="240" w:lineRule="auto"/>
        <w:rPr>
          <w:noProof/>
          <w:sz w:val="28"/>
          <w:szCs w:val="28"/>
        </w:rPr>
      </w:pPr>
      <w:r>
        <w:rPr>
          <w:noProof/>
          <w:sz w:val="28"/>
          <w:szCs w:val="28"/>
        </w:rPr>
        <w:t>Well groomed, neat appearance. No facial hair. No visible tattoos or piercings.</w:t>
      </w:r>
    </w:p>
    <w:p w14:paraId="262158A5" w14:textId="77777777" w:rsidR="00B71DEF" w:rsidRDefault="00B71DEF" w:rsidP="00EC7226">
      <w:pPr>
        <w:pStyle w:val="ListParagraph"/>
        <w:numPr>
          <w:ilvl w:val="0"/>
          <w:numId w:val="4"/>
        </w:numPr>
        <w:spacing w:line="240" w:lineRule="auto"/>
        <w:rPr>
          <w:noProof/>
          <w:sz w:val="28"/>
          <w:szCs w:val="28"/>
        </w:rPr>
      </w:pPr>
      <w:r>
        <w:rPr>
          <w:noProof/>
          <w:sz w:val="28"/>
          <w:szCs w:val="28"/>
        </w:rPr>
        <w:t>Able to quickly troubleshoot problems</w:t>
      </w:r>
    </w:p>
    <w:p w14:paraId="68526CC2" w14:textId="77777777" w:rsidR="00B71DEF" w:rsidRDefault="00B71DEF" w:rsidP="00EC7226">
      <w:pPr>
        <w:pStyle w:val="ListParagraph"/>
        <w:numPr>
          <w:ilvl w:val="0"/>
          <w:numId w:val="4"/>
        </w:numPr>
        <w:spacing w:line="240" w:lineRule="auto"/>
        <w:rPr>
          <w:noProof/>
          <w:sz w:val="28"/>
          <w:szCs w:val="28"/>
        </w:rPr>
      </w:pPr>
      <w:r>
        <w:rPr>
          <w:noProof/>
          <w:sz w:val="28"/>
          <w:szCs w:val="28"/>
        </w:rPr>
        <w:t>Strong attention to detail with a desire and ability to complete the job correctly the first time</w:t>
      </w:r>
    </w:p>
    <w:p w14:paraId="3D233EDF" w14:textId="77777777" w:rsidR="00B71DEF" w:rsidRDefault="00B71DEF" w:rsidP="00EC7226">
      <w:pPr>
        <w:pStyle w:val="ListParagraph"/>
        <w:numPr>
          <w:ilvl w:val="0"/>
          <w:numId w:val="4"/>
        </w:numPr>
        <w:spacing w:line="240" w:lineRule="auto"/>
        <w:rPr>
          <w:noProof/>
          <w:sz w:val="28"/>
          <w:szCs w:val="28"/>
        </w:rPr>
      </w:pPr>
      <w:r>
        <w:rPr>
          <w:noProof/>
          <w:sz w:val="28"/>
          <w:szCs w:val="28"/>
        </w:rPr>
        <w:t>Understands and willing to follow proper safety techniques</w:t>
      </w:r>
    </w:p>
    <w:p w14:paraId="0C2FB62D" w14:textId="77777777" w:rsidR="00B71DEF" w:rsidRDefault="00B71DEF" w:rsidP="00EC7226">
      <w:pPr>
        <w:pStyle w:val="ListParagraph"/>
        <w:numPr>
          <w:ilvl w:val="0"/>
          <w:numId w:val="4"/>
        </w:numPr>
        <w:spacing w:line="240" w:lineRule="auto"/>
        <w:rPr>
          <w:noProof/>
          <w:sz w:val="28"/>
          <w:szCs w:val="28"/>
        </w:rPr>
      </w:pPr>
      <w:r>
        <w:rPr>
          <w:noProof/>
          <w:sz w:val="28"/>
          <w:szCs w:val="28"/>
        </w:rPr>
        <w:t>Ability to follow controls/wiring schematic</w:t>
      </w:r>
    </w:p>
    <w:p w14:paraId="1D6C8290" w14:textId="77777777" w:rsidR="00B71DEF" w:rsidRDefault="00B71DEF" w:rsidP="00EC7226">
      <w:pPr>
        <w:pStyle w:val="ListParagraph"/>
        <w:numPr>
          <w:ilvl w:val="0"/>
          <w:numId w:val="4"/>
        </w:numPr>
        <w:spacing w:line="240" w:lineRule="auto"/>
        <w:rPr>
          <w:noProof/>
          <w:sz w:val="28"/>
          <w:szCs w:val="28"/>
        </w:rPr>
      </w:pPr>
      <w:r>
        <w:rPr>
          <w:noProof/>
          <w:sz w:val="28"/>
          <w:szCs w:val="28"/>
        </w:rPr>
        <w:t>Ability to braze/solder/weld</w:t>
      </w:r>
    </w:p>
    <w:p w14:paraId="66D99A36" w14:textId="77777777" w:rsidR="00B71DEF" w:rsidRDefault="00B71DEF" w:rsidP="00EC7226">
      <w:pPr>
        <w:pStyle w:val="ListParagraph"/>
        <w:numPr>
          <w:ilvl w:val="0"/>
          <w:numId w:val="4"/>
        </w:numPr>
        <w:spacing w:line="240" w:lineRule="auto"/>
        <w:rPr>
          <w:noProof/>
          <w:sz w:val="28"/>
          <w:szCs w:val="28"/>
        </w:rPr>
      </w:pPr>
      <w:r>
        <w:rPr>
          <w:noProof/>
          <w:sz w:val="28"/>
          <w:szCs w:val="28"/>
        </w:rPr>
        <w:t>On call over weekends and after hours as required</w:t>
      </w:r>
    </w:p>
    <w:p w14:paraId="44FE09E5" w14:textId="77777777" w:rsidR="00B71DEF" w:rsidRDefault="00B71DEF" w:rsidP="00EC7226">
      <w:pPr>
        <w:pStyle w:val="ListParagraph"/>
        <w:numPr>
          <w:ilvl w:val="0"/>
          <w:numId w:val="4"/>
        </w:numPr>
        <w:spacing w:line="240" w:lineRule="auto"/>
        <w:rPr>
          <w:noProof/>
          <w:sz w:val="28"/>
          <w:szCs w:val="28"/>
        </w:rPr>
      </w:pPr>
      <w:r>
        <w:rPr>
          <w:noProof/>
          <w:sz w:val="28"/>
          <w:szCs w:val="28"/>
        </w:rPr>
        <w:t>NATE certification a plus</w:t>
      </w:r>
    </w:p>
    <w:p w14:paraId="60CE6ED4" w14:textId="77777777" w:rsidR="009370AB" w:rsidRPr="009370AB" w:rsidRDefault="009370AB" w:rsidP="009370AB">
      <w:pPr>
        <w:pStyle w:val="ListParagraph"/>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9370AB" w14:paraId="1A31CCE8" w14:textId="77777777" w:rsidTr="009370AB">
        <w:tc>
          <w:tcPr>
            <w:tcW w:w="10530" w:type="dxa"/>
            <w:tcBorders>
              <w:top w:val="single" w:sz="12" w:space="0" w:color="ED7D31"/>
              <w:left w:val="single" w:sz="12" w:space="0" w:color="ED7D31"/>
              <w:bottom w:val="single" w:sz="12" w:space="0" w:color="ED7D31"/>
              <w:right w:val="single" w:sz="12" w:space="0" w:color="ED7D31"/>
            </w:tcBorders>
            <w:shd w:val="clear" w:color="auto" w:fill="ED7D31" w:themeFill="accent2"/>
          </w:tcPr>
          <w:p w14:paraId="6A7EB6A5" w14:textId="77777777" w:rsidR="009370AB" w:rsidRPr="00C42560" w:rsidRDefault="009370AB" w:rsidP="009370AB">
            <w:pPr>
              <w:rPr>
                <w:b/>
                <w:noProof/>
                <w:sz w:val="36"/>
                <w:szCs w:val="36"/>
              </w:rPr>
            </w:pPr>
            <w:r w:rsidRPr="00C42560">
              <w:rPr>
                <w:b/>
                <w:noProof/>
                <w:sz w:val="36"/>
                <w:szCs w:val="36"/>
              </w:rPr>
              <w:t>Physical Demands</w:t>
            </w:r>
          </w:p>
        </w:tc>
      </w:tr>
    </w:tbl>
    <w:p w14:paraId="038EA884" w14:textId="77777777" w:rsidR="009370AB" w:rsidRPr="009370AB" w:rsidRDefault="009370AB" w:rsidP="009370AB">
      <w:pPr>
        <w:spacing w:line="240" w:lineRule="auto"/>
        <w:rPr>
          <w:noProof/>
          <w:sz w:val="2"/>
          <w:szCs w:val="2"/>
        </w:rPr>
      </w:pPr>
    </w:p>
    <w:p w14:paraId="12E38754" w14:textId="77777777" w:rsidR="009370AB" w:rsidRPr="009370AB" w:rsidRDefault="009370AB" w:rsidP="009370AB">
      <w:pPr>
        <w:spacing w:line="240" w:lineRule="auto"/>
        <w:rPr>
          <w:noProof/>
          <w:sz w:val="4"/>
          <w:szCs w:val="4"/>
        </w:rPr>
      </w:pPr>
      <w:r>
        <w:rPr>
          <w:noProof/>
          <w:sz w:val="28"/>
          <w:szCs w:val="28"/>
        </w:rPr>
        <w:t xml:space="preserve">To adequately perform the duties of this job the employee is regularly and routinely require to sit, stand, walk, stoop, use hands, use fingers, handle controls, hear, and talk. The employee </w:t>
      </w:r>
      <w:r w:rsidR="00C42560">
        <w:rPr>
          <w:noProof/>
          <w:sz w:val="28"/>
          <w:szCs w:val="28"/>
        </w:rPr>
        <w:t xml:space="preserve">is </w:t>
      </w:r>
      <w:r>
        <w:rPr>
          <w:noProof/>
          <w:sz w:val="28"/>
          <w:szCs w:val="28"/>
        </w:rPr>
        <w:t>frequently required to reach with hands and arms. The employee must be able to climb ladders, work in hot and cold environments, and work in small crawl spaces. The employee must regularly lift and/or move up to 50 pounds. Specific vision abilities require</w:t>
      </w:r>
      <w:r w:rsidR="00C42560">
        <w:rPr>
          <w:noProof/>
          <w:sz w:val="28"/>
          <w:szCs w:val="28"/>
        </w:rPr>
        <w:t>d</w:t>
      </w:r>
      <w:r>
        <w:rPr>
          <w:noProof/>
          <w:sz w:val="28"/>
          <w:szCs w:val="28"/>
        </w:rPr>
        <w:t xml:space="preserve"> by this job include close vision and the ability to adjust focus. Occasionally, the employee may be asked to drive long distances in performance of job duties. Our service area is Indianapolis and surrounding counties. The employee is required to frequently interact with other coworkers and customers.</w:t>
      </w:r>
      <w:r w:rsidR="00676327">
        <w:rPr>
          <w:noProof/>
          <w:sz w:val="28"/>
          <w:szCs w:val="28"/>
        </w:rPr>
        <w:t xml:space="preserve"> </w:t>
      </w:r>
      <w:bookmarkStart w:id="0" w:name="_GoBack"/>
      <w:bookmarkEnd w:id="0"/>
      <w:r>
        <w:rPr>
          <w:noProof/>
          <w:sz w:val="28"/>
          <w:szCs w:val="28"/>
        </w:rPr>
        <w:br/>
      </w:r>
    </w:p>
    <w:tbl>
      <w:tblPr>
        <w:tblStyle w:val="TableGrid"/>
        <w:tblW w:w="10620" w:type="dxa"/>
        <w:tblInd w:w="-635" w:type="dxa"/>
        <w:tblLook w:val="04A0" w:firstRow="1" w:lastRow="0" w:firstColumn="1" w:lastColumn="0" w:noHBand="0" w:noVBand="1"/>
      </w:tblPr>
      <w:tblGrid>
        <w:gridCol w:w="10620"/>
      </w:tblGrid>
      <w:tr w:rsidR="009370AB" w14:paraId="3DDE768E" w14:textId="77777777" w:rsidTr="009370AB">
        <w:tc>
          <w:tcPr>
            <w:tcW w:w="10620" w:type="dxa"/>
            <w:tcBorders>
              <w:top w:val="single" w:sz="12" w:space="0" w:color="ED7D31"/>
              <w:left w:val="single" w:sz="12" w:space="0" w:color="ED7D31"/>
              <w:bottom w:val="single" w:sz="12" w:space="0" w:color="ED7D31"/>
              <w:right w:val="single" w:sz="12" w:space="0" w:color="ED7D31"/>
            </w:tcBorders>
            <w:shd w:val="clear" w:color="auto" w:fill="ED7D31" w:themeFill="accent2"/>
          </w:tcPr>
          <w:p w14:paraId="3DCB5DE9" w14:textId="77777777" w:rsidR="009370AB" w:rsidRPr="00C42560" w:rsidRDefault="009370AB" w:rsidP="00D8625B">
            <w:pPr>
              <w:rPr>
                <w:b/>
                <w:noProof/>
                <w:sz w:val="36"/>
                <w:szCs w:val="36"/>
              </w:rPr>
            </w:pPr>
            <w:r w:rsidRPr="00C42560">
              <w:rPr>
                <w:b/>
                <w:noProof/>
                <w:sz w:val="36"/>
                <w:szCs w:val="36"/>
              </w:rPr>
              <w:t>Work Environment</w:t>
            </w:r>
          </w:p>
        </w:tc>
      </w:tr>
    </w:tbl>
    <w:p w14:paraId="1A77074C" w14:textId="77777777" w:rsidR="009370AB" w:rsidRPr="009370AB" w:rsidRDefault="009370AB" w:rsidP="00D8625B">
      <w:pPr>
        <w:spacing w:line="240" w:lineRule="auto"/>
        <w:rPr>
          <w:noProof/>
          <w:sz w:val="2"/>
          <w:szCs w:val="2"/>
        </w:rPr>
      </w:pPr>
    </w:p>
    <w:p w14:paraId="635F9CB0" w14:textId="77777777" w:rsidR="00D8625B" w:rsidRPr="009370AB" w:rsidRDefault="009370AB" w:rsidP="00D8625B">
      <w:pPr>
        <w:spacing w:line="240" w:lineRule="auto"/>
        <w:rPr>
          <w:noProof/>
          <w:sz w:val="28"/>
          <w:szCs w:val="28"/>
        </w:rPr>
      </w:pPr>
      <w:r>
        <w:rPr>
          <w:noProof/>
          <w:sz w:val="28"/>
          <w:szCs w:val="28"/>
        </w:rPr>
        <w:t>The work environment noise level is usually moderate but will vary occasionally. The work environment will subject employees to continual interruptions and changing priorities. Effective, consistent, and constant communication with customers, vendors, co-workers, and others is required.</w:t>
      </w:r>
    </w:p>
    <w:sectPr w:rsidR="00D8625B" w:rsidRPr="009370AB" w:rsidSect="000B0EC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84A"/>
    <w:multiLevelType w:val="hybridMultilevel"/>
    <w:tmpl w:val="617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C6A57"/>
    <w:multiLevelType w:val="hybridMultilevel"/>
    <w:tmpl w:val="D65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5D18"/>
    <w:multiLevelType w:val="hybridMultilevel"/>
    <w:tmpl w:val="4B4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E1223"/>
    <w:multiLevelType w:val="hybridMultilevel"/>
    <w:tmpl w:val="EC94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5B"/>
    <w:rsid w:val="000B0ECF"/>
    <w:rsid w:val="002145E3"/>
    <w:rsid w:val="00676327"/>
    <w:rsid w:val="009370AB"/>
    <w:rsid w:val="0096643B"/>
    <w:rsid w:val="00B71DEF"/>
    <w:rsid w:val="00C42560"/>
    <w:rsid w:val="00D8625B"/>
    <w:rsid w:val="00EC7226"/>
    <w:rsid w:val="00FE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B146"/>
  <w15:chartTrackingRefBased/>
  <w15:docId w15:val="{C9CB22EC-F0A2-4F15-8AF2-A9CC076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beth rovazzini</cp:lastModifiedBy>
  <cp:revision>2</cp:revision>
  <dcterms:created xsi:type="dcterms:W3CDTF">2019-11-11T15:12:00Z</dcterms:created>
  <dcterms:modified xsi:type="dcterms:W3CDTF">2019-11-11T15:12:00Z</dcterms:modified>
</cp:coreProperties>
</file>